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aa4e94268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97a606dcaf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16c58d94c491e" /><Relationship Type="http://schemas.openxmlformats.org/officeDocument/2006/relationships/numbering" Target="/word/numbering.xml" Id="R07924767e87e4986" /><Relationship Type="http://schemas.openxmlformats.org/officeDocument/2006/relationships/settings" Target="/word/settings.xml" Id="Rc52ba68538584d4e" /><Relationship Type="http://schemas.openxmlformats.org/officeDocument/2006/relationships/image" Target="/word/media/729736ee-5710-4c8d-9440-96b5282f70f6.png" Id="R1c97a606dcaf4275" /></Relationships>
</file>