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fa809a914445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0a5f40c95740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Suchodolina,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e38cb4a3d3435b" /><Relationship Type="http://schemas.openxmlformats.org/officeDocument/2006/relationships/numbering" Target="/word/numbering.xml" Id="Rd72e88ab1f124c66" /><Relationship Type="http://schemas.openxmlformats.org/officeDocument/2006/relationships/settings" Target="/word/settings.xml" Id="R5d014ed9fa9743ca" /><Relationship Type="http://schemas.openxmlformats.org/officeDocument/2006/relationships/image" Target="/word/media/7490bd20-78d1-4779-bc39-598796a9ac18.png" Id="Red0a5f40c9574057" /></Relationships>
</file>