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512e2b112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4febb1765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797a0511649a1" /><Relationship Type="http://schemas.openxmlformats.org/officeDocument/2006/relationships/numbering" Target="/word/numbering.xml" Id="R3d2ef89aa241489e" /><Relationship Type="http://schemas.openxmlformats.org/officeDocument/2006/relationships/settings" Target="/word/settings.xml" Id="R95a2f6fd85d04a65" /><Relationship Type="http://schemas.openxmlformats.org/officeDocument/2006/relationships/image" Target="/word/media/70cb2f5c-4e4d-4d39-9672-e2ac8698514e.png" Id="R1854febb176548b9" /></Relationships>
</file>