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062a3c45040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7cb2fc5e344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Sulewo Prusy,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50c49de83d48f4" /><Relationship Type="http://schemas.openxmlformats.org/officeDocument/2006/relationships/numbering" Target="/word/numbering.xml" Id="Rac43bf1fe8ae4965" /><Relationship Type="http://schemas.openxmlformats.org/officeDocument/2006/relationships/settings" Target="/word/settings.xml" Id="R830b303595ac4d8f" /><Relationship Type="http://schemas.openxmlformats.org/officeDocument/2006/relationships/image" Target="/word/media/79a8acf2-955c-4bbf-b055-7c59f35746ab.png" Id="R90b7cb2fc5e344ff" /></Relationships>
</file>