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2d96be192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6113b148b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a2106d1c8452a" /><Relationship Type="http://schemas.openxmlformats.org/officeDocument/2006/relationships/numbering" Target="/word/numbering.xml" Id="Rbb8910b2b4184dbf" /><Relationship Type="http://schemas.openxmlformats.org/officeDocument/2006/relationships/settings" Target="/word/settings.xml" Id="Rf8439e8f675546e0" /><Relationship Type="http://schemas.openxmlformats.org/officeDocument/2006/relationships/image" Target="/word/media/5dc7b44d-c389-44a9-9ed1-89cdc9424041.png" Id="R0326113b148b4e1f" /></Relationships>
</file>