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b684e2f30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58ad915a7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5921f489d460a" /><Relationship Type="http://schemas.openxmlformats.org/officeDocument/2006/relationships/numbering" Target="/word/numbering.xml" Id="Rbf332eb3acdf4c84" /><Relationship Type="http://schemas.openxmlformats.org/officeDocument/2006/relationships/settings" Target="/word/settings.xml" Id="Re463b1d467354a5a" /><Relationship Type="http://schemas.openxmlformats.org/officeDocument/2006/relationships/image" Target="/word/media/1ff47ff1-2649-4cb9-bcbd-76041e6aacb8.png" Id="Rc1c58ad915a74ad5" /></Relationships>
</file>