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54b48d311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c87c88c54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d007b897e4f36" /><Relationship Type="http://schemas.openxmlformats.org/officeDocument/2006/relationships/numbering" Target="/word/numbering.xml" Id="R5bb7027a76aa43b9" /><Relationship Type="http://schemas.openxmlformats.org/officeDocument/2006/relationships/settings" Target="/word/settings.xml" Id="R5631053c3ac7469a" /><Relationship Type="http://schemas.openxmlformats.org/officeDocument/2006/relationships/image" Target="/word/media/75bfa9d6-0c8d-449d-88bc-b60d9d1537f3.png" Id="Rdfac87c88c5441c5" /></Relationships>
</file>