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2cc92232a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5c7284d31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Surmacze,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5f5e217e04eb6" /><Relationship Type="http://schemas.openxmlformats.org/officeDocument/2006/relationships/numbering" Target="/word/numbering.xml" Id="Rb751a361da02475e" /><Relationship Type="http://schemas.openxmlformats.org/officeDocument/2006/relationships/settings" Target="/word/settings.xml" Id="Rca9480049b6a4d2a" /><Relationship Type="http://schemas.openxmlformats.org/officeDocument/2006/relationships/image" Target="/word/media/53b4baaa-b1fa-43ac-8de0-b0ccc8b342da.png" Id="R09f5c7284d314882" /></Relationships>
</file>