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55c7e7328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05d3c41c9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7b9c7b1ac40ea" /><Relationship Type="http://schemas.openxmlformats.org/officeDocument/2006/relationships/numbering" Target="/word/numbering.xml" Id="Rc254be9310a94de4" /><Relationship Type="http://schemas.openxmlformats.org/officeDocument/2006/relationships/settings" Target="/word/settings.xml" Id="Rcef11b034bce465b" /><Relationship Type="http://schemas.openxmlformats.org/officeDocument/2006/relationships/image" Target="/word/media/e101c050-9b33-4d94-bf53-f915c1415f07.png" Id="Rdb505d3c41c9441a" /></Relationships>
</file>