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b89c5da8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7b75f9b41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899bdc6ac4774" /><Relationship Type="http://schemas.openxmlformats.org/officeDocument/2006/relationships/numbering" Target="/word/numbering.xml" Id="R65c199df41284a56" /><Relationship Type="http://schemas.openxmlformats.org/officeDocument/2006/relationships/settings" Target="/word/settings.xml" Id="R74f94e9fa9584302" /><Relationship Type="http://schemas.openxmlformats.org/officeDocument/2006/relationships/image" Target="/word/media/4ba5a1f3-f19f-4b89-ac29-03ca95347b20.png" Id="Rf0c7b75f9b414740" /></Relationships>
</file>