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31c03901a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54f600504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8c2fdf1534a9b" /><Relationship Type="http://schemas.openxmlformats.org/officeDocument/2006/relationships/numbering" Target="/word/numbering.xml" Id="R3c91e6e37c774152" /><Relationship Type="http://schemas.openxmlformats.org/officeDocument/2006/relationships/settings" Target="/word/settings.xml" Id="R501c114a179f4555" /><Relationship Type="http://schemas.openxmlformats.org/officeDocument/2006/relationships/image" Target="/word/media/c29f6c89-feba-44e2-8d86-42480dfbe529.png" Id="R3aa54f6005044958" /></Relationships>
</file>