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be8752bf9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18ece8540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Swiatniki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90a94d7734358" /><Relationship Type="http://schemas.openxmlformats.org/officeDocument/2006/relationships/numbering" Target="/word/numbering.xml" Id="R224e4cf685274a97" /><Relationship Type="http://schemas.openxmlformats.org/officeDocument/2006/relationships/settings" Target="/word/settings.xml" Id="Rd2ee7228d7924ea6" /><Relationship Type="http://schemas.openxmlformats.org/officeDocument/2006/relationships/image" Target="/word/media/852d5983-fb22-40a3-a5b7-e15a52ed9352.png" Id="R24a18ece854040d1" /></Relationships>
</file>