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da4902b0a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2c2c3aa6c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Swibne,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b2a88b7bd4afa" /><Relationship Type="http://schemas.openxmlformats.org/officeDocument/2006/relationships/numbering" Target="/word/numbering.xml" Id="R51b2b6f7b7a945e7" /><Relationship Type="http://schemas.openxmlformats.org/officeDocument/2006/relationships/settings" Target="/word/settings.xml" Id="R57e96dacac364888" /><Relationship Type="http://schemas.openxmlformats.org/officeDocument/2006/relationships/image" Target="/word/media/f8e7c1c4-781d-4789-a4f5-1cfff77297ca.png" Id="Rd002c2c3aa6c4210" /></Relationships>
</file>