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8c8638ff6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332746c90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Swidwiborek,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b1e230a104d59" /><Relationship Type="http://schemas.openxmlformats.org/officeDocument/2006/relationships/numbering" Target="/word/numbering.xml" Id="R59f5fa5098324229" /><Relationship Type="http://schemas.openxmlformats.org/officeDocument/2006/relationships/settings" Target="/word/settings.xml" Id="R199d448788a64544" /><Relationship Type="http://schemas.openxmlformats.org/officeDocument/2006/relationships/image" Target="/word/media/f5350714-c691-49e6-b4ea-5e49af46feaf.png" Id="R015332746c904c4d" /></Relationships>
</file>