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2dc9d005a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a501c7db3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9346b2d9a4d44" /><Relationship Type="http://schemas.openxmlformats.org/officeDocument/2006/relationships/numbering" Target="/word/numbering.xml" Id="R39294a6530f24576" /><Relationship Type="http://schemas.openxmlformats.org/officeDocument/2006/relationships/settings" Target="/word/settings.xml" Id="R5f3cf887e89c4356" /><Relationship Type="http://schemas.openxmlformats.org/officeDocument/2006/relationships/image" Target="/word/media/2f003719-1c4b-483b-94de-562f06b3db7c.png" Id="Rd63a501c7db345d1" /></Relationships>
</file>