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4ac5adaca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8c9605d95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7c5eba7c24706" /><Relationship Type="http://schemas.openxmlformats.org/officeDocument/2006/relationships/numbering" Target="/word/numbering.xml" Id="R7f41d3b49a34496f" /><Relationship Type="http://schemas.openxmlformats.org/officeDocument/2006/relationships/settings" Target="/word/settings.xml" Id="Raf78dfc3ecec4b3c" /><Relationship Type="http://schemas.openxmlformats.org/officeDocument/2006/relationships/image" Target="/word/media/e4c792dc-cc3c-4e10-a3b7-e57c38e9dbdc.png" Id="R5bb8c9605d9540d3" /></Relationships>
</file>