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1256ad5f5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19902645a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cd9518fb54efd" /><Relationship Type="http://schemas.openxmlformats.org/officeDocument/2006/relationships/numbering" Target="/word/numbering.xml" Id="Rfd29fd112f294181" /><Relationship Type="http://schemas.openxmlformats.org/officeDocument/2006/relationships/settings" Target="/word/settings.xml" Id="Rff2a5dbde2e04419" /><Relationship Type="http://schemas.openxmlformats.org/officeDocument/2006/relationships/image" Target="/word/media/55c641c3-695d-48b9-a5af-df4a520fb260.png" Id="Rde719902645a4163" /></Relationships>
</file>