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162e6dbe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ada8110d4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7c3f7a8734ec8" /><Relationship Type="http://schemas.openxmlformats.org/officeDocument/2006/relationships/numbering" Target="/word/numbering.xml" Id="R0d09fac7d9324d08" /><Relationship Type="http://schemas.openxmlformats.org/officeDocument/2006/relationships/settings" Target="/word/settings.xml" Id="R323da43a48824260" /><Relationship Type="http://schemas.openxmlformats.org/officeDocument/2006/relationships/image" Target="/word/media/1924c89a-e0c0-48db-8cb1-88b376060f39.png" Id="R881ada8110d445c6" /></Relationships>
</file>