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32a387a81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0c9ade9d0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63307c1a549a8" /><Relationship Type="http://schemas.openxmlformats.org/officeDocument/2006/relationships/numbering" Target="/word/numbering.xml" Id="R84ef5b9935f64cb3" /><Relationship Type="http://schemas.openxmlformats.org/officeDocument/2006/relationships/settings" Target="/word/settings.xml" Id="R216ba15a766c412c" /><Relationship Type="http://schemas.openxmlformats.org/officeDocument/2006/relationships/image" Target="/word/media/0a86ab78-191a-4459-8f14-8391a8721efe.png" Id="R9940c9ade9d0421c" /></Relationships>
</file>