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c573df7c8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d6f9d7ce4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b68aa72fe438c" /><Relationship Type="http://schemas.openxmlformats.org/officeDocument/2006/relationships/numbering" Target="/word/numbering.xml" Id="R47e0b0989a5f47e6" /><Relationship Type="http://schemas.openxmlformats.org/officeDocument/2006/relationships/settings" Target="/word/settings.xml" Id="Ra5e52acb1f2e494a" /><Relationship Type="http://schemas.openxmlformats.org/officeDocument/2006/relationships/image" Target="/word/media/20dde2cd-8965-4fdd-97d8-11d31ee6370e.png" Id="Rffcd6f9d7ce448f1" /></Relationships>
</file>