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27c774ee8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acc67ab5e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0d7ba5afa439f" /><Relationship Type="http://schemas.openxmlformats.org/officeDocument/2006/relationships/numbering" Target="/word/numbering.xml" Id="Re21e387f4e424a41" /><Relationship Type="http://schemas.openxmlformats.org/officeDocument/2006/relationships/settings" Target="/word/settings.xml" Id="R342c1be77faf4796" /><Relationship Type="http://schemas.openxmlformats.org/officeDocument/2006/relationships/image" Target="/word/media/735de42b-5bd4-4178-baea-948269898759.png" Id="Rb3dacc67ab5e4e5b" /></Relationships>
</file>