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1679cda4a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af9601d0d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Swierzowa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935e081f14af0" /><Relationship Type="http://schemas.openxmlformats.org/officeDocument/2006/relationships/numbering" Target="/word/numbering.xml" Id="R25ebae2fce504a37" /><Relationship Type="http://schemas.openxmlformats.org/officeDocument/2006/relationships/settings" Target="/word/settings.xml" Id="R9046220d3f554dee" /><Relationship Type="http://schemas.openxmlformats.org/officeDocument/2006/relationships/image" Target="/word/media/dbb61734-a8f6-4f51-96eb-26550fda09b7.png" Id="R852af9601d0d462c" /></Relationships>
</file>