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23cefe2e7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435d209d8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b67d2f6ae4364" /><Relationship Type="http://schemas.openxmlformats.org/officeDocument/2006/relationships/numbering" Target="/word/numbering.xml" Id="R93ff692f050a4716" /><Relationship Type="http://schemas.openxmlformats.org/officeDocument/2006/relationships/settings" Target="/word/settings.xml" Id="Rb294e998d0634e3f" /><Relationship Type="http://schemas.openxmlformats.org/officeDocument/2006/relationships/image" Target="/word/media/33647f4b-27ee-4a62-a4c9-a0e0486692ca.png" Id="Rf70435d209d84915" /></Relationships>
</file>