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7d6e8493f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8a2b2a53c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00e1e13f64e7c" /><Relationship Type="http://schemas.openxmlformats.org/officeDocument/2006/relationships/numbering" Target="/word/numbering.xml" Id="Recbb6d36d9744d9a" /><Relationship Type="http://schemas.openxmlformats.org/officeDocument/2006/relationships/settings" Target="/word/settings.xml" Id="R6d3f531e68df4946" /><Relationship Type="http://schemas.openxmlformats.org/officeDocument/2006/relationships/image" Target="/word/media/7bef6a88-babe-4f51-b07e-76b1fc07569f.png" Id="Rc958a2b2a53c40d9" /></Relationships>
</file>