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eb67a112c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3b45b596e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c2c3dc1364263" /><Relationship Type="http://schemas.openxmlformats.org/officeDocument/2006/relationships/numbering" Target="/word/numbering.xml" Id="Rcc5c460bf1cf4c7b" /><Relationship Type="http://schemas.openxmlformats.org/officeDocument/2006/relationships/settings" Target="/word/settings.xml" Id="R99187d0e591341fb" /><Relationship Type="http://schemas.openxmlformats.org/officeDocument/2006/relationships/image" Target="/word/media/2d990700-f54b-4966-8ae9-cf096d04e839.png" Id="R25b3b45b596e4b57" /></Relationships>
</file>