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51edfc6d1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00fbcf0824d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Swietousc,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81b23f4ce49ef" /><Relationship Type="http://schemas.openxmlformats.org/officeDocument/2006/relationships/numbering" Target="/word/numbering.xml" Id="R946dd72280f641be" /><Relationship Type="http://schemas.openxmlformats.org/officeDocument/2006/relationships/settings" Target="/word/settings.xml" Id="Rcc0cd4f0da0f408a" /><Relationship Type="http://schemas.openxmlformats.org/officeDocument/2006/relationships/image" Target="/word/media/c2cbc992-ff4e-479d-85b2-693cf22e5319.png" Id="R67f00fbcf0824d62" /></Relationships>
</file>