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dc9d5ad42c48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3b8695357049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Swiniarow,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9001cf8a8944c2" /><Relationship Type="http://schemas.openxmlformats.org/officeDocument/2006/relationships/numbering" Target="/word/numbering.xml" Id="R1b515502a7d84286" /><Relationship Type="http://schemas.openxmlformats.org/officeDocument/2006/relationships/settings" Target="/word/settings.xml" Id="Ra52af51103e74eea" /><Relationship Type="http://schemas.openxmlformats.org/officeDocument/2006/relationships/image" Target="/word/media/cfd279be-2c6f-4321-8e68-1cfa4e4c4051.png" Id="Rb73b86953570491c" /></Relationships>
</file>