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3514fba17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99921d5fb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Swinie Oko,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e8d8fef794d2a" /><Relationship Type="http://schemas.openxmlformats.org/officeDocument/2006/relationships/numbering" Target="/word/numbering.xml" Id="Rc166e254fbfb4926" /><Relationship Type="http://schemas.openxmlformats.org/officeDocument/2006/relationships/settings" Target="/word/settings.xml" Id="R28b8f02f39064f5d" /><Relationship Type="http://schemas.openxmlformats.org/officeDocument/2006/relationships/image" Target="/word/media/dbaaf56f-8c84-40ea-b311-e7e19529f5ba.png" Id="Rde199921d5fb4abe" /></Relationships>
</file>