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095e255a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5e184a4e2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f94dcb08f4422" /><Relationship Type="http://schemas.openxmlformats.org/officeDocument/2006/relationships/numbering" Target="/word/numbering.xml" Id="R014ef642840d4ef4" /><Relationship Type="http://schemas.openxmlformats.org/officeDocument/2006/relationships/settings" Target="/word/settings.xml" Id="R0bc26a55013d48c9" /><Relationship Type="http://schemas.openxmlformats.org/officeDocument/2006/relationships/image" Target="/word/media/8aaa37ad-b89b-4e82-8773-da2687aad428.png" Id="Rc965e184a4e24448" /></Relationships>
</file>