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372a74456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6eb61e639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Swinoujscie,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303ac55bb4cfc" /><Relationship Type="http://schemas.openxmlformats.org/officeDocument/2006/relationships/numbering" Target="/word/numbering.xml" Id="R8865999e5b024d22" /><Relationship Type="http://schemas.openxmlformats.org/officeDocument/2006/relationships/settings" Target="/word/settings.xml" Id="R9ac1602ab20243fc" /><Relationship Type="http://schemas.openxmlformats.org/officeDocument/2006/relationships/image" Target="/word/media/c80287aa-70dc-463d-90fe-68b379cd04f2.png" Id="R46e6eb61e6394786" /></Relationships>
</file>