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a815ad0f5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304bf8a52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8e2491e944dec" /><Relationship Type="http://schemas.openxmlformats.org/officeDocument/2006/relationships/numbering" Target="/word/numbering.xml" Id="R76a2bb74c7a1463c" /><Relationship Type="http://schemas.openxmlformats.org/officeDocument/2006/relationships/settings" Target="/word/settings.xml" Id="Rf85d83f1c25a4aba" /><Relationship Type="http://schemas.openxmlformats.org/officeDocument/2006/relationships/image" Target="/word/media/069e59d1-6973-42fa-a357-8b269dac5c63.png" Id="Rd38304bf8a524c51" /></Relationships>
</file>