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fb95e47d0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e0a68ba03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Swobodnia,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1f28e03ea4b59" /><Relationship Type="http://schemas.openxmlformats.org/officeDocument/2006/relationships/numbering" Target="/word/numbering.xml" Id="R320f325006c64efb" /><Relationship Type="http://schemas.openxmlformats.org/officeDocument/2006/relationships/settings" Target="/word/settings.xml" Id="R19593e42f7374eb4" /><Relationship Type="http://schemas.openxmlformats.org/officeDocument/2006/relationships/image" Target="/word/media/c5e3c4aa-80b8-4dfb-bcd8-ca5dc57e9f5d.png" Id="Rf2de0a68ba034a5a" /></Relationships>
</file>