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e3828fc9c04a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7221940b3b42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Sycyn,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0368c0583f4a00" /><Relationship Type="http://schemas.openxmlformats.org/officeDocument/2006/relationships/numbering" Target="/word/numbering.xml" Id="Raf95ee277ad74dee" /><Relationship Type="http://schemas.openxmlformats.org/officeDocument/2006/relationships/settings" Target="/word/settings.xml" Id="R1f6a54b4a68b4c49" /><Relationship Type="http://schemas.openxmlformats.org/officeDocument/2006/relationships/image" Target="/word/media/3b2d3956-e4a6-4b3b-89fa-16437edee9cf.png" Id="R427221940b3b42f5" /></Relationships>
</file>