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81e699984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b5e955a206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5eb07b31d4c9e" /><Relationship Type="http://schemas.openxmlformats.org/officeDocument/2006/relationships/numbering" Target="/word/numbering.xml" Id="R76795a0b106f48f9" /><Relationship Type="http://schemas.openxmlformats.org/officeDocument/2006/relationships/settings" Target="/word/settings.xml" Id="Rc5ee37da77b249b1" /><Relationship Type="http://schemas.openxmlformats.org/officeDocument/2006/relationships/image" Target="/word/media/a1abc686-7a41-4ab4-a4f7-b4e975c93604.png" Id="Recb5e955a206477d" /></Relationships>
</file>