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186781cb2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69955ea7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67c335f2241d5" /><Relationship Type="http://schemas.openxmlformats.org/officeDocument/2006/relationships/numbering" Target="/word/numbering.xml" Id="R1af224d3e7b940c2" /><Relationship Type="http://schemas.openxmlformats.org/officeDocument/2006/relationships/settings" Target="/word/settings.xml" Id="R02a58e9e55bb49aa" /><Relationship Type="http://schemas.openxmlformats.org/officeDocument/2006/relationships/image" Target="/word/media/36f0eeab-c824-4905-9485-9fe3baf301e3.png" Id="Rb53c69955ea7414e" /></Relationships>
</file>