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0c6580321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a4387c3e9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600f9058e491e" /><Relationship Type="http://schemas.openxmlformats.org/officeDocument/2006/relationships/numbering" Target="/word/numbering.xml" Id="R4b73bde2352546a3" /><Relationship Type="http://schemas.openxmlformats.org/officeDocument/2006/relationships/settings" Target="/word/settings.xml" Id="Rc4d213b7bfb3468a" /><Relationship Type="http://schemas.openxmlformats.org/officeDocument/2006/relationships/image" Target="/word/media/bd5ccfc7-b119-4fe7-b9a9-e5f98aaeacce.png" Id="R34ca4387c3e944e2" /></Relationships>
</file>