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e08770f7b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c65c42b1a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b5a67b5c34399" /><Relationship Type="http://schemas.openxmlformats.org/officeDocument/2006/relationships/numbering" Target="/word/numbering.xml" Id="R742d922e503d4b5c" /><Relationship Type="http://schemas.openxmlformats.org/officeDocument/2006/relationships/settings" Target="/word/settings.xml" Id="R1d0739997ffb4d98" /><Relationship Type="http://schemas.openxmlformats.org/officeDocument/2006/relationships/image" Target="/word/media/896b31f4-44dd-4ec7-babb-63de43a3f300.png" Id="Rf5cc65c42b1a4b8d" /></Relationships>
</file>