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3bef0965f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c7e4fc489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Szadzko,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cac0a084e4f44" /><Relationship Type="http://schemas.openxmlformats.org/officeDocument/2006/relationships/numbering" Target="/word/numbering.xml" Id="R2aa0275947344498" /><Relationship Type="http://schemas.openxmlformats.org/officeDocument/2006/relationships/settings" Target="/word/settings.xml" Id="R09ccb242df5c4c3a" /><Relationship Type="http://schemas.openxmlformats.org/officeDocument/2006/relationships/image" Target="/word/media/dd6bacc5-4fcb-403d-9cd2-4ac69c762833.png" Id="R33cc7e4fc4894cd4" /></Relationships>
</file>