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4abc03d6b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fa89c119a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231ec4eb3426a" /><Relationship Type="http://schemas.openxmlformats.org/officeDocument/2006/relationships/numbering" Target="/word/numbering.xml" Id="R49e8d881f228443b" /><Relationship Type="http://schemas.openxmlformats.org/officeDocument/2006/relationships/settings" Target="/word/settings.xml" Id="R47f21f134d6c4b21" /><Relationship Type="http://schemas.openxmlformats.org/officeDocument/2006/relationships/image" Target="/word/media/d6a200b7-3ad3-4981-a49e-4f8ed7ad5d5c.png" Id="R10efa89c119a4e54" /></Relationships>
</file>