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95c2c405664c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3d3c85c0b446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Szamocin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4ef589f0d2429a" /><Relationship Type="http://schemas.openxmlformats.org/officeDocument/2006/relationships/numbering" Target="/word/numbering.xml" Id="R62ac46f4fe754a0a" /><Relationship Type="http://schemas.openxmlformats.org/officeDocument/2006/relationships/settings" Target="/word/settings.xml" Id="R5a0075a2d5de48b0" /><Relationship Type="http://schemas.openxmlformats.org/officeDocument/2006/relationships/image" Target="/word/media/976bc261-5a9d-48a3-bda7-94a45714b818.png" Id="R3f3d3c85c0b446f1" /></Relationships>
</file>