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af0fe438e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bd1b6d1c4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Szaniawy Poniaty,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7b68cfe154a07" /><Relationship Type="http://schemas.openxmlformats.org/officeDocument/2006/relationships/numbering" Target="/word/numbering.xml" Id="Re714854e45b04e57" /><Relationship Type="http://schemas.openxmlformats.org/officeDocument/2006/relationships/settings" Target="/word/settings.xml" Id="Rc54d7e6a6db346d1" /><Relationship Type="http://schemas.openxmlformats.org/officeDocument/2006/relationships/image" Target="/word/media/53c88d63-9cb1-4d21-a8a4-b7e99b2eb58d.png" Id="Rc25bd1b6d1c445dd" /></Relationships>
</file>