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0a94bc832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7c90756a4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f45c061524bb5" /><Relationship Type="http://schemas.openxmlformats.org/officeDocument/2006/relationships/numbering" Target="/word/numbering.xml" Id="Ra1cc7814971c471a" /><Relationship Type="http://schemas.openxmlformats.org/officeDocument/2006/relationships/settings" Target="/word/settings.xml" Id="Rc47eae5807154076" /><Relationship Type="http://schemas.openxmlformats.org/officeDocument/2006/relationships/image" Target="/word/media/6ea9fec7-6cb3-427f-a397-782ea3e5dba3.png" Id="Rfb17c90756a44d23" /></Relationships>
</file>