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465779020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be4c85c4d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082091afd4388" /><Relationship Type="http://schemas.openxmlformats.org/officeDocument/2006/relationships/numbering" Target="/word/numbering.xml" Id="Re1b273eaaf144701" /><Relationship Type="http://schemas.openxmlformats.org/officeDocument/2006/relationships/settings" Target="/word/settings.xml" Id="R8f3b23fe1ad4454a" /><Relationship Type="http://schemas.openxmlformats.org/officeDocument/2006/relationships/image" Target="/word/media/fbbe5ca0-d2d0-461a-bcc6-21911d5df76c.png" Id="R0f6be4c85c4d43bb" /></Relationships>
</file>