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39261b43d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f01347439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380608e14062" /><Relationship Type="http://schemas.openxmlformats.org/officeDocument/2006/relationships/numbering" Target="/word/numbering.xml" Id="R1b6b2a5209a843f7" /><Relationship Type="http://schemas.openxmlformats.org/officeDocument/2006/relationships/settings" Target="/word/settings.xml" Id="Rb42e0db26eae40f3" /><Relationship Type="http://schemas.openxmlformats.org/officeDocument/2006/relationships/image" Target="/word/media/822a2d32-7f4f-4c8a-bd12-0ae4c41024d2.png" Id="R5daf01347439408e" /></Relationships>
</file>