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b4e4114dc49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d08ef764b34a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Szarlatow,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2dd95684d5411d" /><Relationship Type="http://schemas.openxmlformats.org/officeDocument/2006/relationships/numbering" Target="/word/numbering.xml" Id="Rce9aa21f5d4f4918" /><Relationship Type="http://schemas.openxmlformats.org/officeDocument/2006/relationships/settings" Target="/word/settings.xml" Id="R521bb3fd39b945f6" /><Relationship Type="http://schemas.openxmlformats.org/officeDocument/2006/relationships/image" Target="/word/media/8aa2a50e-247a-45e3-b50d-a17aafc135f1.png" Id="R57d08ef764b34a3c" /></Relationships>
</file>