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0ac4c0b9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bdeba3f83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785a0e0e748f5" /><Relationship Type="http://schemas.openxmlformats.org/officeDocument/2006/relationships/numbering" Target="/word/numbering.xml" Id="Rde513171c8b2456d" /><Relationship Type="http://schemas.openxmlformats.org/officeDocument/2006/relationships/settings" Target="/word/settings.xml" Id="R65ae849107c447a8" /><Relationship Type="http://schemas.openxmlformats.org/officeDocument/2006/relationships/image" Target="/word/media/2f18c5dc-3bd1-4a32-8cd8-ea3d5af52033.png" Id="R2b4bdeba3f834044" /></Relationships>
</file>