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78bb08044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df654a35e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c74ab24c64e09" /><Relationship Type="http://schemas.openxmlformats.org/officeDocument/2006/relationships/numbering" Target="/word/numbering.xml" Id="R804e78d236bd48ba" /><Relationship Type="http://schemas.openxmlformats.org/officeDocument/2006/relationships/settings" Target="/word/settings.xml" Id="Rcf745cc77fd44e33" /><Relationship Type="http://schemas.openxmlformats.org/officeDocument/2006/relationships/image" Target="/word/media/2eaa5ec7-9908-44a9-8dd4-e83d3ebd4689.png" Id="Ra50df654a35e43b4" /></Relationships>
</file>