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4c1541488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d33328e79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0a50d14f0437c" /><Relationship Type="http://schemas.openxmlformats.org/officeDocument/2006/relationships/numbering" Target="/word/numbering.xml" Id="R4a1f34d7a84f4bf9" /><Relationship Type="http://schemas.openxmlformats.org/officeDocument/2006/relationships/settings" Target="/word/settings.xml" Id="R57cc41c8c2df49fa" /><Relationship Type="http://schemas.openxmlformats.org/officeDocument/2006/relationships/image" Target="/word/media/762215ea-6593-49cb-93ca-095b016b9173.png" Id="R3ded33328e79472f" /></Relationships>
</file>