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d7af89d06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c1cb38b5c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Szczekociny,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27c30daa2469f" /><Relationship Type="http://schemas.openxmlformats.org/officeDocument/2006/relationships/numbering" Target="/word/numbering.xml" Id="R393c4cadefe04848" /><Relationship Type="http://schemas.openxmlformats.org/officeDocument/2006/relationships/settings" Target="/word/settings.xml" Id="R332d60c16b98436a" /><Relationship Type="http://schemas.openxmlformats.org/officeDocument/2006/relationships/image" Target="/word/media/dab37546-10ca-4786-8408-590e969215fc.png" Id="R935c1cb38b5c4cfb" /></Relationships>
</file>