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de5412f1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cbbd5710a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9523853244ebc" /><Relationship Type="http://schemas.openxmlformats.org/officeDocument/2006/relationships/numbering" Target="/word/numbering.xml" Id="Rb117366e731d4b72" /><Relationship Type="http://schemas.openxmlformats.org/officeDocument/2006/relationships/settings" Target="/word/settings.xml" Id="Rad8bc58f77944517" /><Relationship Type="http://schemas.openxmlformats.org/officeDocument/2006/relationships/image" Target="/word/media/3f78d04f-c63f-4c5a-8797-9e78aec0c97a.png" Id="R5f8cbbd5710a483e" /></Relationships>
</file>